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D1" w:rsidRPr="00E8489B" w:rsidRDefault="000C67D1" w:rsidP="00131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9B">
        <w:rPr>
          <w:rFonts w:ascii="Times New Roman" w:hAnsi="Times New Roman" w:cs="Times New Roman"/>
          <w:sz w:val="28"/>
          <w:szCs w:val="28"/>
        </w:rPr>
        <w:t>Железнодорожный сельский Совет депутатов</w:t>
      </w:r>
    </w:p>
    <w:p w:rsidR="000C67D1" w:rsidRPr="00E8489B" w:rsidRDefault="000C67D1" w:rsidP="000C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9B"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0C67D1" w:rsidRPr="008028D8" w:rsidRDefault="000C67D1" w:rsidP="000C67D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67D1" w:rsidRPr="00E8489B" w:rsidRDefault="000C67D1" w:rsidP="0080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9B">
        <w:rPr>
          <w:rFonts w:ascii="Times New Roman" w:hAnsi="Times New Roman" w:cs="Times New Roman"/>
          <w:sz w:val="28"/>
          <w:szCs w:val="28"/>
        </w:rPr>
        <w:t>РЕШЕНИЕ</w:t>
      </w:r>
    </w:p>
    <w:p w:rsidR="000C67D1" w:rsidRPr="00E8489B" w:rsidRDefault="007A4781" w:rsidP="000C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="00E8489B">
        <w:rPr>
          <w:rFonts w:ascii="Times New Roman" w:hAnsi="Times New Roman" w:cs="Times New Roman"/>
          <w:sz w:val="28"/>
          <w:szCs w:val="28"/>
        </w:rPr>
        <w:t>2023</w:t>
      </w:r>
      <w:r w:rsidR="000C67D1" w:rsidRPr="00E8489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</w:t>
      </w:r>
      <w:r w:rsidR="00E360CD" w:rsidRPr="00E848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60CD" w:rsidRPr="00E8489B">
        <w:rPr>
          <w:rFonts w:ascii="Times New Roman" w:hAnsi="Times New Roman" w:cs="Times New Roman"/>
          <w:sz w:val="28"/>
          <w:szCs w:val="28"/>
        </w:rPr>
        <w:t xml:space="preserve"> </w:t>
      </w:r>
      <w:r w:rsidR="000C67D1" w:rsidRPr="00E848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E360CD" w:rsidRPr="008028D8" w:rsidRDefault="00E360CD" w:rsidP="000C67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67D1" w:rsidRPr="00E8489B" w:rsidRDefault="000C67D1" w:rsidP="000C6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89B">
        <w:rPr>
          <w:rFonts w:ascii="Times New Roman" w:hAnsi="Times New Roman" w:cs="Times New Roman"/>
          <w:sz w:val="28"/>
          <w:szCs w:val="28"/>
        </w:rPr>
        <w:t>п. Березовский</w:t>
      </w:r>
    </w:p>
    <w:p w:rsidR="000C67D1" w:rsidRPr="00E8489B" w:rsidRDefault="000C67D1" w:rsidP="000C6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94"/>
      </w:tblGrid>
      <w:tr w:rsidR="000C67D1" w:rsidRPr="00E8489B" w:rsidTr="000C67D1">
        <w:trPr>
          <w:trHeight w:val="2139"/>
        </w:trPr>
        <w:tc>
          <w:tcPr>
            <w:tcW w:w="5294" w:type="dxa"/>
          </w:tcPr>
          <w:p w:rsidR="000C67D1" w:rsidRPr="00E8489B" w:rsidRDefault="000C67D1" w:rsidP="00E8489B">
            <w:pPr>
              <w:pStyle w:val="a8"/>
              <w:rPr>
                <w:sz w:val="28"/>
                <w:szCs w:val="28"/>
              </w:rPr>
            </w:pPr>
            <w:r w:rsidRPr="00E8489B">
              <w:rPr>
                <w:sz w:val="28"/>
                <w:szCs w:val="28"/>
              </w:rPr>
              <w:t xml:space="preserve">   О   внесении  изменений   в  решение Железнодорожного сельского Совета депутатов Панкрушихинск</w:t>
            </w:r>
            <w:r w:rsidR="00E8489B">
              <w:rPr>
                <w:sz w:val="28"/>
                <w:szCs w:val="28"/>
              </w:rPr>
              <w:t>ого района Алтайского края от 08.02.2019г. №02</w:t>
            </w:r>
            <w:r w:rsidRPr="00E8489B">
              <w:rPr>
                <w:sz w:val="28"/>
                <w:szCs w:val="28"/>
              </w:rPr>
              <w:t xml:space="preserve"> «</w:t>
            </w:r>
            <w:r w:rsidR="00E8489B">
              <w:rPr>
                <w:sz w:val="28"/>
                <w:szCs w:val="28"/>
              </w:rPr>
              <w:t xml:space="preserve">Об утверждении Порядка проведения </w:t>
            </w:r>
            <w:proofErr w:type="spellStart"/>
            <w:r w:rsidR="00E8489B">
              <w:rPr>
                <w:sz w:val="28"/>
                <w:szCs w:val="28"/>
              </w:rPr>
              <w:t>антикоррупционной</w:t>
            </w:r>
            <w:proofErr w:type="spellEnd"/>
            <w:r w:rsidR="00E8489B">
              <w:rPr>
                <w:sz w:val="28"/>
                <w:szCs w:val="28"/>
              </w:rPr>
              <w:t xml:space="preserve">         экспертизы  муниципальных            нормативных  правовых актов и   проектов </w:t>
            </w:r>
            <w:proofErr w:type="spellStart"/>
            <w:proofErr w:type="gramStart"/>
            <w:r w:rsidR="00E8489B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="00E8489B">
              <w:rPr>
                <w:sz w:val="28"/>
                <w:szCs w:val="28"/>
              </w:rPr>
              <w:t xml:space="preserve"> нормативных правовых актов  органами местного   самоуправления муниципального            образования  Железнодорожный             сельсовет Панкрушихинского                района Алтайского  края</w:t>
            </w:r>
            <w:r w:rsidRPr="00E8489B">
              <w:rPr>
                <w:sz w:val="28"/>
                <w:szCs w:val="28"/>
              </w:rPr>
              <w:t>»</w:t>
            </w:r>
          </w:p>
        </w:tc>
      </w:tr>
    </w:tbl>
    <w:p w:rsidR="000C67D1" w:rsidRPr="008028D8" w:rsidRDefault="000C67D1" w:rsidP="00A64D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67D1" w:rsidRPr="00E8489B" w:rsidRDefault="00E8489B" w:rsidP="0096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8489B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17.07.2009 № 172-ФЗ «Об </w:t>
      </w:r>
      <w:proofErr w:type="spellStart"/>
      <w:r w:rsidRPr="00E8489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8489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05.12.2022 №498-ФЗ «О внесении изменений в отдельные законодательные акты Российской Федерации», </w:t>
      </w:r>
      <w:r w:rsidR="00A64DB8" w:rsidRPr="00E8489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Железнодорожный сельсовет Панкрушихинского района Алтайского края, Железнодорожный сельский  Совет депутатов </w:t>
      </w:r>
    </w:p>
    <w:p w:rsidR="000C67D1" w:rsidRPr="00E8489B" w:rsidRDefault="000C67D1" w:rsidP="000C6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9B">
        <w:rPr>
          <w:rFonts w:ascii="Times New Roman" w:hAnsi="Times New Roman" w:cs="Times New Roman"/>
          <w:sz w:val="28"/>
          <w:szCs w:val="28"/>
        </w:rPr>
        <w:t>РЕШИЛ:</w:t>
      </w:r>
    </w:p>
    <w:p w:rsidR="000C67D1" w:rsidRPr="008028D8" w:rsidRDefault="000C67D1" w:rsidP="000C67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C67D1" w:rsidRPr="00E8489B" w:rsidRDefault="000C67D1" w:rsidP="00E8489B">
      <w:pPr>
        <w:pStyle w:val="a8"/>
        <w:rPr>
          <w:sz w:val="28"/>
          <w:szCs w:val="28"/>
        </w:rPr>
      </w:pPr>
      <w:r w:rsidRPr="00E8489B">
        <w:rPr>
          <w:sz w:val="28"/>
          <w:szCs w:val="28"/>
        </w:rPr>
        <w:t xml:space="preserve">     </w:t>
      </w:r>
      <w:r w:rsidR="00F76D0B" w:rsidRPr="00E8489B">
        <w:rPr>
          <w:sz w:val="28"/>
          <w:szCs w:val="28"/>
        </w:rPr>
        <w:t xml:space="preserve"> </w:t>
      </w:r>
      <w:r w:rsidRPr="00E8489B">
        <w:rPr>
          <w:sz w:val="28"/>
          <w:szCs w:val="28"/>
        </w:rPr>
        <w:t>1. Внести решение Железнодорожного сельского Совета депутатов Панкрушихинск</w:t>
      </w:r>
      <w:r w:rsidR="00E8489B">
        <w:rPr>
          <w:sz w:val="28"/>
          <w:szCs w:val="28"/>
        </w:rPr>
        <w:t>ого района Алтайского края от 08.03.2019г. №02</w:t>
      </w:r>
      <w:r w:rsidRPr="00E8489B">
        <w:rPr>
          <w:sz w:val="28"/>
          <w:szCs w:val="28"/>
        </w:rPr>
        <w:t xml:space="preserve"> «</w:t>
      </w:r>
      <w:r w:rsidR="00E8489B">
        <w:rPr>
          <w:sz w:val="28"/>
          <w:szCs w:val="28"/>
        </w:rPr>
        <w:t xml:space="preserve">Об утверждении Порядка проведения </w:t>
      </w:r>
      <w:proofErr w:type="spellStart"/>
      <w:r w:rsidR="00E8489B">
        <w:rPr>
          <w:sz w:val="28"/>
          <w:szCs w:val="28"/>
        </w:rPr>
        <w:t>антикоррупционной</w:t>
      </w:r>
      <w:proofErr w:type="spellEnd"/>
      <w:r w:rsidR="00E8489B">
        <w:rPr>
          <w:sz w:val="28"/>
          <w:szCs w:val="28"/>
        </w:rPr>
        <w:t xml:space="preserve">         экспертизы  муниципальных            нормативных  правовых актов и   проектов </w:t>
      </w:r>
      <w:proofErr w:type="spellStart"/>
      <w:r w:rsidR="00E8489B">
        <w:rPr>
          <w:sz w:val="28"/>
          <w:szCs w:val="28"/>
        </w:rPr>
        <w:t>муниц</w:t>
      </w:r>
      <w:proofErr w:type="gramStart"/>
      <w:r w:rsidR="00E8489B">
        <w:rPr>
          <w:sz w:val="28"/>
          <w:szCs w:val="28"/>
        </w:rPr>
        <w:t>и</w:t>
      </w:r>
      <w:proofErr w:type="spellEnd"/>
      <w:r w:rsidR="00E8489B">
        <w:rPr>
          <w:sz w:val="28"/>
          <w:szCs w:val="28"/>
        </w:rPr>
        <w:t>-</w:t>
      </w:r>
      <w:proofErr w:type="gramEnd"/>
      <w:r w:rsidR="00E8489B">
        <w:rPr>
          <w:sz w:val="28"/>
          <w:szCs w:val="28"/>
        </w:rPr>
        <w:t xml:space="preserve"> </w:t>
      </w:r>
      <w:proofErr w:type="spellStart"/>
      <w:r w:rsidR="00E8489B">
        <w:rPr>
          <w:sz w:val="28"/>
          <w:szCs w:val="28"/>
        </w:rPr>
        <w:t>пальных</w:t>
      </w:r>
      <w:proofErr w:type="spellEnd"/>
      <w:r w:rsidR="00E8489B">
        <w:rPr>
          <w:sz w:val="28"/>
          <w:szCs w:val="28"/>
        </w:rPr>
        <w:t xml:space="preserve"> нормативных правовых актов  органами местного   самоуправления муниципального            образования  Железнодорожный             сельсовет Панкрушихинского                района Алтайского  края </w:t>
      </w:r>
      <w:r w:rsidRPr="00E8489B">
        <w:rPr>
          <w:sz w:val="28"/>
          <w:szCs w:val="28"/>
        </w:rPr>
        <w:t>» следующие изменения:</w:t>
      </w:r>
    </w:p>
    <w:p w:rsidR="008028D8" w:rsidRDefault="00A64DB8" w:rsidP="008028D8">
      <w:pPr>
        <w:pStyle w:val="dt-p"/>
        <w:spacing w:before="0" w:beforeAutospacing="0" w:after="0" w:afterAutospacing="0"/>
        <w:rPr>
          <w:sz w:val="28"/>
          <w:szCs w:val="28"/>
        </w:rPr>
      </w:pPr>
      <w:r w:rsidRPr="00E8489B">
        <w:rPr>
          <w:sz w:val="28"/>
          <w:szCs w:val="28"/>
        </w:rPr>
        <w:t xml:space="preserve">      </w:t>
      </w:r>
      <w:r w:rsidR="00EC679B" w:rsidRPr="00E8489B">
        <w:rPr>
          <w:sz w:val="28"/>
          <w:szCs w:val="28"/>
        </w:rPr>
        <w:t xml:space="preserve">1.1. </w:t>
      </w:r>
      <w:r w:rsidR="00E8489B">
        <w:rPr>
          <w:sz w:val="28"/>
          <w:szCs w:val="28"/>
        </w:rPr>
        <w:t>подпункт 5 п.3.1.1</w:t>
      </w:r>
      <w:r w:rsidR="008028D8">
        <w:rPr>
          <w:sz w:val="28"/>
          <w:szCs w:val="28"/>
        </w:rPr>
        <w:t xml:space="preserve"> статьи</w:t>
      </w:r>
      <w:r w:rsidR="007A4781">
        <w:rPr>
          <w:sz w:val="28"/>
          <w:szCs w:val="28"/>
        </w:rPr>
        <w:t xml:space="preserve"> 3 изложить в следующей редакции</w:t>
      </w:r>
      <w:r w:rsidR="008028D8">
        <w:rPr>
          <w:sz w:val="28"/>
          <w:szCs w:val="28"/>
        </w:rPr>
        <w:t>:</w:t>
      </w:r>
      <w:bookmarkStart w:id="0" w:name="l17"/>
      <w:bookmarkStart w:id="1" w:name="l18"/>
      <w:bookmarkEnd w:id="0"/>
      <w:bookmarkEnd w:id="1"/>
    </w:p>
    <w:p w:rsidR="00CD2C42" w:rsidRPr="00E8489B" w:rsidRDefault="008028D8" w:rsidP="0080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«иностранными агентами». </w:t>
      </w:r>
    </w:p>
    <w:p w:rsidR="000C67D1" w:rsidRPr="00E8489B" w:rsidRDefault="009614E5" w:rsidP="000C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9B">
        <w:rPr>
          <w:rFonts w:ascii="Times New Roman" w:hAnsi="Times New Roman" w:cs="Times New Roman"/>
          <w:sz w:val="28"/>
          <w:szCs w:val="28"/>
        </w:rPr>
        <w:t xml:space="preserve">      </w:t>
      </w:r>
      <w:r w:rsidR="000C67D1" w:rsidRPr="00E8489B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13153D" w:rsidRPr="00E8489B" w:rsidRDefault="0013153D" w:rsidP="000C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1" w:rsidRDefault="007A4781" w:rsidP="007A47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781" w:rsidRDefault="007A4781" w:rsidP="007A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А.В. Горн</w:t>
      </w:r>
    </w:p>
    <w:p w:rsidR="007A4781" w:rsidRDefault="007A4781" w:rsidP="007A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7D1" w:rsidRPr="00E8489B" w:rsidRDefault="000C67D1" w:rsidP="000C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9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0C67D1" w:rsidRPr="00E8489B" w:rsidRDefault="000C67D1" w:rsidP="000C67D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67D1" w:rsidRPr="00E8489B" w:rsidRDefault="000C67D1" w:rsidP="000C67D1">
      <w:pPr>
        <w:rPr>
          <w:rFonts w:ascii="Times New Roman" w:hAnsi="Times New Roman" w:cs="Times New Roman"/>
          <w:sz w:val="28"/>
          <w:szCs w:val="28"/>
        </w:rPr>
      </w:pPr>
    </w:p>
    <w:p w:rsidR="00A45E60" w:rsidRPr="00E8489B" w:rsidRDefault="00A45E60">
      <w:pPr>
        <w:rPr>
          <w:rFonts w:ascii="Times New Roman" w:hAnsi="Times New Roman" w:cs="Times New Roman"/>
          <w:sz w:val="28"/>
          <w:szCs w:val="28"/>
        </w:rPr>
      </w:pPr>
    </w:p>
    <w:p w:rsidR="00A45E60" w:rsidRPr="00E8489B" w:rsidRDefault="00A45E60">
      <w:pPr>
        <w:rPr>
          <w:rFonts w:ascii="Times New Roman" w:hAnsi="Times New Roman" w:cs="Times New Roman"/>
          <w:sz w:val="28"/>
          <w:szCs w:val="28"/>
        </w:rPr>
      </w:pPr>
    </w:p>
    <w:p w:rsidR="00A45E60" w:rsidRPr="00E8489B" w:rsidRDefault="00A45E60">
      <w:pPr>
        <w:rPr>
          <w:rFonts w:ascii="Times New Roman" w:hAnsi="Times New Roman" w:cs="Times New Roman"/>
          <w:sz w:val="28"/>
          <w:szCs w:val="28"/>
        </w:rPr>
      </w:pPr>
    </w:p>
    <w:p w:rsidR="00A45E60" w:rsidRDefault="00A45E60"/>
    <w:p w:rsidR="00A45E60" w:rsidRDefault="00A45E60"/>
    <w:p w:rsidR="00C32C05" w:rsidRDefault="00C32C05"/>
    <w:sectPr w:rsidR="00C32C05" w:rsidSect="000012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B4C"/>
    <w:rsid w:val="00001246"/>
    <w:rsid w:val="000C67D1"/>
    <w:rsid w:val="000E50DB"/>
    <w:rsid w:val="000F4F55"/>
    <w:rsid w:val="0013153D"/>
    <w:rsid w:val="00213E28"/>
    <w:rsid w:val="002E215D"/>
    <w:rsid w:val="003163E4"/>
    <w:rsid w:val="00347F49"/>
    <w:rsid w:val="003C1B6B"/>
    <w:rsid w:val="003C7F6D"/>
    <w:rsid w:val="003D5145"/>
    <w:rsid w:val="004920CF"/>
    <w:rsid w:val="00496E55"/>
    <w:rsid w:val="00546B4C"/>
    <w:rsid w:val="00554F77"/>
    <w:rsid w:val="00570B4F"/>
    <w:rsid w:val="005720F4"/>
    <w:rsid w:val="00574673"/>
    <w:rsid w:val="005A0BDB"/>
    <w:rsid w:val="00641C16"/>
    <w:rsid w:val="0072281F"/>
    <w:rsid w:val="00776CF9"/>
    <w:rsid w:val="007A4781"/>
    <w:rsid w:val="008028D8"/>
    <w:rsid w:val="008C0F7D"/>
    <w:rsid w:val="009075AC"/>
    <w:rsid w:val="00946F1A"/>
    <w:rsid w:val="009614E5"/>
    <w:rsid w:val="00A168B1"/>
    <w:rsid w:val="00A35224"/>
    <w:rsid w:val="00A45E60"/>
    <w:rsid w:val="00A64DB8"/>
    <w:rsid w:val="00A7347C"/>
    <w:rsid w:val="00B10B13"/>
    <w:rsid w:val="00B95AB8"/>
    <w:rsid w:val="00C119B8"/>
    <w:rsid w:val="00C32C05"/>
    <w:rsid w:val="00C35FDE"/>
    <w:rsid w:val="00C72EE5"/>
    <w:rsid w:val="00CD2C42"/>
    <w:rsid w:val="00CD63E3"/>
    <w:rsid w:val="00D246D5"/>
    <w:rsid w:val="00D46A15"/>
    <w:rsid w:val="00D84D0D"/>
    <w:rsid w:val="00E360CD"/>
    <w:rsid w:val="00E52B2A"/>
    <w:rsid w:val="00E8489B"/>
    <w:rsid w:val="00EA57EC"/>
    <w:rsid w:val="00EA615B"/>
    <w:rsid w:val="00EC679B"/>
    <w:rsid w:val="00F76D0B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DB"/>
  </w:style>
  <w:style w:type="paragraph" w:styleId="1">
    <w:name w:val="heading 1"/>
    <w:basedOn w:val="a"/>
    <w:next w:val="a"/>
    <w:link w:val="10"/>
    <w:uiPriority w:val="9"/>
    <w:qFormat/>
    <w:rsid w:val="000C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2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B4C"/>
    <w:rPr>
      <w:color w:val="0000FF"/>
      <w:u w:val="single"/>
    </w:rPr>
  </w:style>
  <w:style w:type="paragraph" w:styleId="a4">
    <w:name w:val="No Spacing"/>
    <w:uiPriority w:val="1"/>
    <w:qFormat/>
    <w:rsid w:val="00546B4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9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32C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C3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47F4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347F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E8489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E8489B"/>
    <w:rPr>
      <w:rFonts w:ascii="Times New Roman" w:eastAsia="Times New Roman" w:hAnsi="Times New Roman" w:cs="Times New Roman"/>
      <w:sz w:val="26"/>
      <w:szCs w:val="20"/>
    </w:rPr>
  </w:style>
  <w:style w:type="paragraph" w:customStyle="1" w:styleId="dt-p">
    <w:name w:val="dt-p"/>
    <w:basedOn w:val="a"/>
    <w:uiPriority w:val="99"/>
    <w:rsid w:val="0080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124B-2539-427E-AA8A-E3885127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2023-03-31T03:21:00Z</cp:lastPrinted>
  <dcterms:created xsi:type="dcterms:W3CDTF">2021-11-25T03:36:00Z</dcterms:created>
  <dcterms:modified xsi:type="dcterms:W3CDTF">2023-03-31T03:21:00Z</dcterms:modified>
</cp:coreProperties>
</file>