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D5" w:rsidRDefault="00B130D5" w:rsidP="00B61C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Железнодорожного сельсовета</w:t>
      </w:r>
    </w:p>
    <w:p w:rsidR="00B130D5" w:rsidRDefault="00B130D5" w:rsidP="00B1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Панкрушихинского района  Алтайского края</w:t>
      </w:r>
    </w:p>
    <w:p w:rsidR="00B130D5" w:rsidRDefault="00B130D5" w:rsidP="00B1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B130D5" w:rsidRDefault="00B130D5" w:rsidP="00B1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363B0B" w:rsidP="00B61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1C6F">
        <w:rPr>
          <w:rFonts w:ascii="Times New Roman" w:hAnsi="Times New Roman" w:cs="Times New Roman"/>
          <w:sz w:val="28"/>
          <w:szCs w:val="28"/>
        </w:rPr>
        <w:t xml:space="preserve">т 01 ноября </w:t>
      </w:r>
      <w:r w:rsidR="00B130D5">
        <w:rPr>
          <w:rFonts w:ascii="Times New Roman" w:hAnsi="Times New Roman" w:cs="Times New Roman"/>
          <w:sz w:val="28"/>
          <w:szCs w:val="28"/>
        </w:rPr>
        <w:t xml:space="preserve"> 2019  года                                                                               </w:t>
      </w:r>
      <w:r w:rsidR="00B61C6F">
        <w:rPr>
          <w:rFonts w:ascii="Times New Roman" w:hAnsi="Times New Roman" w:cs="Times New Roman"/>
          <w:sz w:val="28"/>
          <w:szCs w:val="28"/>
        </w:rPr>
        <w:t xml:space="preserve">   </w:t>
      </w:r>
      <w:r w:rsidR="00B130D5">
        <w:rPr>
          <w:rFonts w:ascii="Times New Roman" w:hAnsi="Times New Roman" w:cs="Times New Roman"/>
          <w:sz w:val="28"/>
          <w:szCs w:val="28"/>
        </w:rPr>
        <w:t xml:space="preserve"> №</w:t>
      </w:r>
      <w:r w:rsidR="00B61C6F">
        <w:rPr>
          <w:rFonts w:ascii="Times New Roman" w:hAnsi="Times New Roman" w:cs="Times New Roman"/>
          <w:sz w:val="28"/>
          <w:szCs w:val="28"/>
        </w:rPr>
        <w:t>21</w:t>
      </w:r>
      <w:r w:rsidR="00B130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0D5" w:rsidRDefault="00B130D5" w:rsidP="00B130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п. Березовский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3"/>
      </w:tblGrid>
      <w:tr w:rsidR="00B130D5" w:rsidTr="00B130D5">
        <w:trPr>
          <w:trHeight w:val="2064"/>
        </w:trPr>
        <w:tc>
          <w:tcPr>
            <w:tcW w:w="4703" w:type="dxa"/>
          </w:tcPr>
          <w:p w:rsidR="00B130D5" w:rsidRDefault="00B130D5">
            <w:pPr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утверждении Положения о порядке предоставления в аренду имущества, включенного в перечень имущества, находящегося в собственности муниципального образования Железнодорожный сельсовет Панкрушихинского района Алтайского края, свободного от прав третьих лиц (за исключением имущественных прав субъектов малого и среднего предпринимательства) </w:t>
            </w:r>
          </w:p>
          <w:p w:rsidR="00B130D5" w:rsidRDefault="00B130D5">
            <w:pPr>
              <w:jc w:val="both"/>
              <w:rPr>
                <w:rFonts w:cs="Times New Roman"/>
                <w:szCs w:val="28"/>
              </w:rPr>
            </w:pPr>
          </w:p>
        </w:tc>
      </w:tr>
    </w:tbl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130D5" w:rsidRDefault="00B130D5" w:rsidP="00B130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4, 4.1 статьи 18 Федерального закона от 24.07.2007 № 209-ФЗ «О развитии малого и среднего предпринимательства в Российской Федерации», 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 части 4 статьи 18 Федерального закона «О развитии малого и среднего предпринимательства в Российской Федерации», постановлением Администрации Железнодорожного сельсовета  Панкрушихинского района Алтайского края от 11.09.2019 №14 «Об утверждении перечня муниципального имущества, свободного от прав третьих лиц, предназначенного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во владение и (или) пользование субъектам малого и среднего предпринимательства», Уставом муниципального образования Железнодорожный сельсовет Панкрушихинского района Алтайского края, Администрация Железнодорожного сельсовета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130D5" w:rsidRDefault="00B130D5" w:rsidP="00B130D5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Положение о порядке предоставления в аренду имущества, включенного в перечень имущества, находящегося в собственности муниципального образования Железнодорожный сельсовет Панкрушихинского района Алтайского края, свободного от прав третьих лиц (за исключением имущественных прав субъектов малого и среднего предпринимательства) (Прилагается).</w:t>
      </w:r>
    </w:p>
    <w:p w:rsidR="00B130D5" w:rsidRDefault="00B130D5" w:rsidP="00B130D5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1E1E1E"/>
          <w:sz w:val="28"/>
          <w:szCs w:val="28"/>
        </w:rPr>
        <w:t>2. Обнародовать настоящее постановление в установленном порядке.</w:t>
      </w:r>
    </w:p>
    <w:p w:rsidR="00B130D5" w:rsidRDefault="00B130D5" w:rsidP="00B130D5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 xml:space="preserve">          3. </w:t>
      </w:r>
      <w:proofErr w:type="gramStart"/>
      <w:r>
        <w:rPr>
          <w:rFonts w:ascii="Times New Roman" w:hAnsi="Times New Roman" w:cs="Times New Roman"/>
          <w:color w:val="1E1E1E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исполнением  настоящего постановления оставляю за собой.</w:t>
      </w:r>
    </w:p>
    <w:p w:rsidR="00B130D5" w:rsidRDefault="00B130D5" w:rsidP="00B1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Глава сельсовета                                                                              Ж.В. Косинова</w:t>
      </w:r>
    </w:p>
    <w:p w:rsidR="00B130D5" w:rsidRDefault="00B130D5" w:rsidP="00B1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2"/>
      </w:tblGrid>
      <w:tr w:rsidR="00B130D5" w:rsidTr="00B130D5">
        <w:trPr>
          <w:trHeight w:val="1003"/>
          <w:jc w:val="right"/>
        </w:trPr>
        <w:tc>
          <w:tcPr>
            <w:tcW w:w="3562" w:type="dxa"/>
          </w:tcPr>
          <w:p w:rsidR="00B130D5" w:rsidRDefault="00B130D5">
            <w:pPr>
              <w:jc w:val="both"/>
            </w:pPr>
            <w:r>
              <w:lastRenderedPageBreak/>
              <w:t>Приложение №1</w:t>
            </w:r>
          </w:p>
          <w:p w:rsidR="00B130D5" w:rsidRDefault="00B130D5">
            <w:pPr>
              <w:jc w:val="both"/>
            </w:pPr>
            <w:r>
              <w:t xml:space="preserve">к постановлению Администрации Железнодорожного сельсовета Панкрушихинского района </w:t>
            </w:r>
          </w:p>
          <w:p w:rsidR="00B130D5" w:rsidRDefault="00B13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Алтайского края                                            </w:t>
            </w:r>
            <w:r w:rsidR="00B61C6F">
              <w:t xml:space="preserve">                           от 01.11.2019 №21</w:t>
            </w:r>
          </w:p>
          <w:p w:rsidR="00B130D5" w:rsidRDefault="00B130D5">
            <w:pPr>
              <w:tabs>
                <w:tab w:val="left" w:pos="5860"/>
              </w:tabs>
              <w:rPr>
                <w:rFonts w:cs="Times New Roman"/>
                <w:szCs w:val="28"/>
              </w:rPr>
            </w:pPr>
          </w:p>
        </w:tc>
      </w:tr>
    </w:tbl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предоставления в аренду имущества, </w:t>
      </w: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включенного в перечень имущества, находящегося в собственности муниципального образования Железнодорожный сельсовет Панкрушихинского района Алтайского края, свободного от прав третьих лиц (за исключением имущественных прав субъектов малого и среднего предпринимательства)</w:t>
      </w: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B130D5" w:rsidRDefault="00B130D5" w:rsidP="00B130D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Положение о порядке предоставления в аренду имущества, включенного в перечень имущества, находящегося в собственности муниципального образования Железнодорожный сельсовет Панкрушихинского района Алтайского края, свободного от прав третьих лиц (за исключением имущественных прав субъектов малого и среднего предпринимательства) (далее - Порядок), разработан в соответствии с Гражданским кодексом Российской Федерации, Федеральным законом от 24.07.2007 № 209-ФЗ «О развитии малого и среднего предпринимательства в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 законом от 22.07.2008 N 159-ФЗ (ред. от 03.07.2016)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Минэкономразвития России от 20.04.2016 № 264 «Об утверждении Порядка представления сведений об утвержденных перечнях государственного имущества, указанных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4 статьи 18 Федерального закона «О развитии малого и среднего предпринимательства в Российской Федерации», иными нормативными правовыми актами Российской Федерации;</w:t>
      </w:r>
    </w:p>
    <w:p w:rsidR="00B130D5" w:rsidRDefault="00B130D5" w:rsidP="00B130D5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утверждают </w:t>
      </w:r>
      <w:hyperlink r:id="rId5" w:tooltip="Ссылка на список документов:&#10;Распоряжение Росимущества от 25.10.2016 N 838-р&#10;(ред. от 22.12.2016)&#10;&quot;Об утверждении перечня недвижимого федерального имущества (за исключением земельных участков), свободного от прав третьих лиц (за исключением имущественных " w:history="1">
        <w:r>
          <w:rPr>
            <w:rStyle w:val="a3"/>
            <w:sz w:val="28"/>
            <w:szCs w:val="28"/>
          </w:rPr>
          <w:t>перечни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</w:t>
      </w:r>
      <w:r>
        <w:rPr>
          <w:rFonts w:ascii="Times New Roman" w:hAnsi="Times New Roman" w:cs="Times New Roman"/>
          <w:sz w:val="28"/>
          <w:szCs w:val="28"/>
          <w:u w:val="single"/>
        </w:rPr>
        <w:t>до 1 ноября текущего года</w:t>
      </w:r>
      <w:r>
        <w:rPr>
          <w:rFonts w:ascii="Times New Roman" w:hAnsi="Times New Roman" w:cs="Times New Roman"/>
          <w:sz w:val="28"/>
          <w:szCs w:val="28"/>
        </w:rPr>
        <w:t xml:space="preserve"> дополнением таких перечней государственным имуществом и муниципальным имуществом.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указанные перечни, используется в целях предоставления его во владение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(или) в пользование на долгосрочной основе (в том числе по </w:t>
      </w:r>
      <w:hyperlink r:id="rId6" w:history="1">
        <w:r>
          <w:rPr>
            <w:rStyle w:val="a3"/>
            <w:sz w:val="28"/>
            <w:szCs w:val="28"/>
          </w:rPr>
          <w:t>льготным ставкам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</w:t>
      </w:r>
      <w:hyperlink r:id="rId7" w:history="1">
        <w:r>
          <w:rPr>
            <w:rStyle w:val="a3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Эти перечни подлежат обязательному обнародованию в установленном порядке.</w:t>
      </w:r>
    </w:p>
    <w:p w:rsidR="00B130D5" w:rsidRDefault="00B130D5" w:rsidP="00B130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имущество, включенное в перечни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8" w:history="1">
        <w:r>
          <w:rPr>
            <w:rStyle w:val="a3"/>
            <w:sz w:val="28"/>
            <w:szCs w:val="28"/>
          </w:rPr>
          <w:t>частью 2.1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и о внесении изменений в отдельные законодательные акты Российской Федерации».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устанавливает процедуру предоставления в аренду имущества, включенного в перечень имущества, находящегося в собственности муниципального образования Железнодорожный сельсовет Панкрушихинского района  Алтайского края, свободного от прав третьих лиц (за исключением имущественных прав субъектов малого и среднего предпринимательства) (далее - имущество, включенное в перечень), и условия предоставления такого имущества в аренду, в том числе льготы для субъектов малого и среднего предпринимательства, занимающихся социально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значимыми видами деятельности, иными приоритетными видами деятельности.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Арендаторами имущества, включенного в перечень, могут являться: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субъекты малого и среднего предпринимательства, за исключением субъектов малого и среднего предпринимательства, которым в соответствии с Федеральным законом «О развитии малого и среднего предпринимательства в Российской Федерации» не может оказываться поддержка;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организации, образующие инфраструктуру поддержки субъектов малого и среднего предпринимательства;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организации, которые созданы общероссийскими общественными объединениями инвалидов, и уставный капитал которых полностью состоит из вкладов общественных организаций инвалидов, и среднесписочная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численность инвалидов в которых по отношению к другим работникам составляет не менее чем 50 процентов, а доля оплаты труда инвалидов в фонде оплаты труда - не менее чем 25 процентов, при соответствии данных организаций требованиям, установленным Федеральным законом «О развитии малого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Российской Федерации», за исключением пункта 1 части 1 статьи 4 указанного Федерального закона (далее - организации, созданные общероссийскими общественными объединениями инвалидов. </w:t>
      </w:r>
      <w:proofErr w:type="gramEnd"/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Арендодателем имущества, включенного в перечень, является муниципальное образование Железнодорожный сельсовет  Панкрушихинского района Алтайского края.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1.5. Заключение договоров аренды имущества, включенного в перечень, осуществляется: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результатам проведения конкурсов или аукционов на право заключения договоров аренды имущества, включенного в перечень (далее - торги);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без проведения торгов в случаях, предусмотренных законодательством.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Для проведения торгов создается комиссия по проведению торгов на право заключения договоров аренды имущества, включенного в перечень (далее - комиссия).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2. Предоставление имущества, включенного в перечень, </w:t>
      </w: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торгов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Проведение торгов, заключение договоров аренды имущества, включенного в перечень, по результатам проведения торгов осуществляются в порядке, установленном законодательством.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Процедура подачи заявок на участие в торгах субъектами малого и среднего предпринимательства, организациями, образующими инфраструктуру поддержки субъектов малого и среднего предпринимательства, а также организациями, созданными общероссийскими общественными объединениями инвалидов, требования к прилагаемым к заявке документам, основания для отказа в допуске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организаций, созданных общероссийскими общественными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объединениями инвалидов, к участию в торгах определяются положениями конкурсной документации или документации об аукционе.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 Предоставление имущества, включенного в перечень, без проведения торгов</w:t>
      </w: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3.1. Для предоставления имущества, включенного в перечень, без проведения торгов субъекты малого и среднего предпринимательства, организации, образующие инфраструктуру поддержки субъектов малого и среднего предпринимательства, а также организации, созданные общероссийскими общественными объединениями инвалидов, (далее - заявители) обращаются в Управление с заявлением о предоставлении такого имущества.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 С заявлением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3.2.1. документ, удостоверяющий личность заявителя (представителя заявителя);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3.2.2. документ, подтверждающий полномочия представителя заявителя (в случае если с заявлением обращается представитель заявителя);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3.2.3. учредительные документы (для юридического лица);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3.2.4. выписка из Единого государственного реестра юридических лиц (для юридического лица);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3.2.5. выписка из Единого государственного реестра индивидуальных предпринимателей (для индивидуального предпринимателя);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3.2.6. сведения о постановке заявителя на учет в налоговом органе;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3.2.7. решение об одобрении или о совершении крупной сделки (в случае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аренды является крупной сделкой);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3.2.8. заявление об отсутствии решения о ликвидации заявителя - юридического лица, об отсутствии решения арбитражного суда о признании заявителя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3.2.9. справка о средней численности работников за предшествующий календарный год, подписанная руководителем и заверенная печатью (при ее наличии) заявителя (для субъекта малого и среднего предпринимательства, организации, созданной общероссийским общественным объединением инвалидов);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3.2.10. справка о среднесписочной численности инвалидов по отношению к другим работникам,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3.2.11. справка о доле оплаты труда инвалидов в фонде оплаты труда, подписанная руководителем и заверенная печатью (при ее наличии) заявителя (для организации, созданной общероссийским общественным объединением инвалидов);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3.2.12. документы, подтверждающие соответствие заявителя условиям оказания имущественной поддержки, предусмотренным муниципальной программой. Документы, предусмотренные подпунктами 3.2.4. – 3.2.6.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пункта,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Заявление должно быть рассмотрено Управлением в срок 30 дней. По результатам рассмотрения заявления Управление предлагает заявителю заключить договор аренды имущества, включенного в перечень, либо отказывает в предоставлении в аренду такого имущества с указанием оснований отказа, предусмотренным пунктом 3.4 Порядка.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3.4. Основания для отказа в предоставлении в аренду имущества, включенного в перечень, без проведения торгов: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несоответствие представленных документов требованиям, предусмотренным 2 Порядка;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представление документов, содержащих недостоверные сведения;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несоответствие субъекта малого и среднего предпринимательства требованиям, установленным статьей 4 Федерального закона «О развитии малого и среднего предпринимательства в Российской Федерации»;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несоответствие организации, созданной общероссийским общественным объединением инвалидов, условиям, указанным в абзаце четвертом пункта 1.3 Порядка;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несоответствие заявителя условиям оказания имущественной поддержки, предусмотренным муниципальной программой;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субъекту малого и среднего предпринимательства, организации, созданной общероссийским общественным объединением инвалидов, не может оказываться поддержка в соответствии с Федеральным «О развитии малого и среднего предпринимательства в Российской Федерации»; </w:t>
      </w:r>
      <w:proofErr w:type="gramEnd"/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отсутствуют основания для предоставления заявителю имущества, включенного в перечень, без проведения торгов;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заявителю предоставлено в аренду имущество, включенное в перечень, и срок такого договора аренды не истек;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с момента признания Управлением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имущественной поддержки, в том числе не обеспечившим целевого использования предоставленного в аренду имущества, прошло менее чем три года;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отсутствие свободного имущества, включенного в перечень.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3.5. Управление должно проинформировать заявителя, о результатах рассмотрения поданного им заявления в течение пяти дней со дня принятия решения по такому заявлению.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4. Условия предоставления в аренду имущества, включенного в перечень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такого договора заявления лица, приобретающего права владения и (или) пользования.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арендной платы по договору аренды имущества, включенного в перечень, заключаемому без проведения торгов, а также начальный размер арендной платы по договору аренды имущества, включенного в перечень, заключаемому по результатам проведения торгов,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 или в соответствии Положением о порядке расчета арендной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при сдаче в аренду объектов права собственности муниципального образования Железнодорожный сельсовет Панкрушихинского района Алтайского края.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случае заключения договора аренды по результатам проведения торгов, арендная плата в договоре аренды устанавливается в размере, сформировавшемся в процессе проведения торгов. 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Субъектам малого и среднего предпринимательства, предоставляется льгота по арендной плате в виде применения понижающего коэффициента, корректирующего величину размера арендной платы, равного 0,75. </w:t>
      </w:r>
    </w:p>
    <w:p w:rsidR="00B130D5" w:rsidRDefault="00B130D5" w:rsidP="00B130D5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льготной ставки арендной платы по договорам в отношении имущества, включенного в перечни, определяется нормативным правовым </w:t>
      </w:r>
      <w:hyperlink r:id="rId9" w:history="1">
        <w:r>
          <w:rPr>
            <w:rStyle w:val="a3"/>
            <w:sz w:val="28"/>
            <w:szCs w:val="28"/>
          </w:rPr>
          <w:t>актом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Федерации, нормативными правовыми актами субъектов Российской Федерации, муниципальными правовыми актами.</w:t>
      </w:r>
    </w:p>
    <w:p w:rsidR="00B130D5" w:rsidRDefault="00B130D5" w:rsidP="00B130D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130D5" w:rsidRDefault="00B130D5" w:rsidP="00B13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0D5" w:rsidRDefault="00B130D5" w:rsidP="00B130D5">
      <w:pPr>
        <w:spacing w:after="0"/>
        <w:rPr>
          <w:rFonts w:ascii="Times New Roman" w:hAnsi="Times New Roman" w:cs="Times New Roman"/>
        </w:rPr>
      </w:pPr>
    </w:p>
    <w:p w:rsidR="00B130D5" w:rsidRDefault="00B130D5" w:rsidP="00B130D5">
      <w:pPr>
        <w:spacing w:after="0"/>
        <w:rPr>
          <w:rFonts w:ascii="Times New Roman" w:hAnsi="Times New Roman" w:cs="Times New Roman"/>
        </w:rPr>
      </w:pPr>
    </w:p>
    <w:p w:rsidR="00120734" w:rsidRDefault="00120734"/>
    <w:sectPr w:rsidR="00120734" w:rsidSect="00512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E83"/>
    <w:multiLevelType w:val="hybridMultilevel"/>
    <w:tmpl w:val="9D1E3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130D5"/>
    <w:rsid w:val="00120734"/>
    <w:rsid w:val="00363B0B"/>
    <w:rsid w:val="005121BF"/>
    <w:rsid w:val="007C665A"/>
    <w:rsid w:val="00B130D5"/>
    <w:rsid w:val="00B61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30D5"/>
    <w:rPr>
      <w:rFonts w:ascii="Times New Roman" w:hAnsi="Times New Roman" w:cs="Times New Roman" w:hint="default"/>
      <w:color w:val="auto"/>
      <w:u w:val="single"/>
    </w:rPr>
  </w:style>
  <w:style w:type="paragraph" w:styleId="a4">
    <w:name w:val="List Paragraph"/>
    <w:basedOn w:val="a"/>
    <w:uiPriority w:val="34"/>
    <w:qFormat/>
    <w:rsid w:val="00B130D5"/>
    <w:pPr>
      <w:ind w:left="720"/>
      <w:contextualSpacing/>
    </w:pPr>
  </w:style>
  <w:style w:type="table" w:styleId="a5">
    <w:name w:val="Table Grid"/>
    <w:basedOn w:val="a1"/>
    <w:uiPriority w:val="59"/>
    <w:rsid w:val="00B130D5"/>
    <w:pPr>
      <w:spacing w:after="0" w:line="240" w:lineRule="auto"/>
      <w:jc w:val="center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0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0941&amp;rnd=244973.345521619&amp;dst=100108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00941&amp;rnd=244973.78811519&amp;dst=100108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8218&amp;rnd=244973.3248421694&amp;dst=100013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cons/cgi/online.cgi?req=query&amp;div=LAW&amp;opt=1&amp;REFDOC=193148&amp;REFBASE=LAW&amp;REFFIELD=134&amp;REFSEGM=148&amp;REFPAGE=0&amp;REFTYPE=QP_MULTI_REF&amp;ts=2373148602199823537&amp;REFDST=10034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08218&amp;rnd=244973.194889899&amp;dst=100013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2552</Words>
  <Characters>14550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2019-11-13T04:40:00Z</cp:lastPrinted>
  <dcterms:created xsi:type="dcterms:W3CDTF">2019-11-01T03:01:00Z</dcterms:created>
  <dcterms:modified xsi:type="dcterms:W3CDTF">2019-11-13T04:43:00Z</dcterms:modified>
</cp:coreProperties>
</file>